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3F" w:rsidRDefault="002E45E1">
      <w:pPr>
        <w:pStyle w:val="1"/>
        <w:spacing w:before="0" w:after="0"/>
        <w:rPr>
          <w:rFonts w:ascii="黑体" w:eastAsia="黑体" w:hAnsi="黑体" w:cs="黑体"/>
          <w:b w:val="0"/>
          <w:color w:val="auto"/>
          <w:spacing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color w:val="auto"/>
          <w:spacing w:val="0"/>
          <w:kern w:val="0"/>
          <w:sz w:val="32"/>
          <w:szCs w:val="32"/>
        </w:rPr>
        <w:t>附件</w:t>
      </w:r>
      <w:r w:rsidR="00006606">
        <w:rPr>
          <w:rFonts w:ascii="黑体" w:eastAsia="黑体" w:hAnsi="黑体" w:cs="黑体" w:hint="eastAsia"/>
          <w:b w:val="0"/>
          <w:color w:val="auto"/>
          <w:spacing w:val="0"/>
          <w:kern w:val="0"/>
          <w:sz w:val="32"/>
          <w:szCs w:val="32"/>
        </w:rPr>
        <w:t>3</w:t>
      </w:r>
    </w:p>
    <w:p w:rsidR="00117B3F" w:rsidRDefault="00117B3F"/>
    <w:p w:rsidR="00117B3F" w:rsidRDefault="00117B3F"/>
    <w:p w:rsidR="00117B3F" w:rsidRDefault="002E45E1">
      <w:pPr>
        <w:pStyle w:val="1"/>
        <w:spacing w:before="0" w:after="0" w:line="576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pacing w:val="0"/>
          <w:sz w:val="44"/>
          <w:szCs w:val="44"/>
        </w:rPr>
        <w:t>“中国创翼”创业创新大赛湘潭分赛</w:t>
      </w:r>
    </w:p>
    <w:p w:rsidR="00117B3F" w:rsidRDefault="002E45E1">
      <w:pPr>
        <w:pStyle w:val="1"/>
        <w:spacing w:before="0" w:after="0" w:line="576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pacing w:val="0"/>
          <w:sz w:val="44"/>
          <w:szCs w:val="44"/>
        </w:rPr>
        <w:t>项目信息登记表（模板）</w:t>
      </w:r>
    </w:p>
    <w:p w:rsidR="00117B3F" w:rsidRDefault="00117B3F"/>
    <w:p w:rsidR="00117B3F" w:rsidRDefault="002E45E1">
      <w:pPr>
        <w:adjustRightInd w:val="0"/>
        <w:snapToGrid w:val="0"/>
        <w:jc w:val="center"/>
        <w:rPr>
          <w:rFonts w:ascii="仿宋_GB2312" w:eastAsia="仿宋_GB2312" w:hAnsi="宋体" w:cs="仿宋_GB2312"/>
          <w:sz w:val="28"/>
        </w:rPr>
      </w:pPr>
      <w:r>
        <w:rPr>
          <w:rFonts w:ascii="仿宋_GB2312" w:eastAsia="仿宋_GB2312" w:hAnsi="宋体" w:cs="仿宋_GB2312" w:hint="eastAsia"/>
          <w:sz w:val="28"/>
        </w:rPr>
        <w:t>（项目组别：□创新项目组/□创业项目组□专项组）</w:t>
      </w:r>
    </w:p>
    <w:p w:rsidR="00117B3F" w:rsidRDefault="002E45E1">
      <w:pPr>
        <w:adjustRightInd w:val="0"/>
        <w:snapToGrid w:val="0"/>
        <w:jc w:val="center"/>
        <w:rPr>
          <w:rFonts w:ascii="仿宋_GB2312" w:eastAsia="仿宋_GB2312" w:hAnsi="宋体" w:cs="仿宋_GB2312"/>
          <w:sz w:val="28"/>
        </w:rPr>
      </w:pPr>
      <w:r>
        <w:rPr>
          <w:rFonts w:ascii="楷体_GB2312" w:eastAsia="楷体_GB2312" w:hAnsi="宋体" w:cs="仿宋_GB2312" w:hint="eastAsia"/>
          <w:sz w:val="28"/>
        </w:rPr>
        <w:t>分赛区：□湘潭县赛区 □湘乡市赛区 □韶山市赛区 □雨湖赛区</w:t>
      </w:r>
    </w:p>
    <w:p w:rsidR="00117B3F" w:rsidRDefault="002E45E1">
      <w:pPr>
        <w:adjustRightInd w:val="0"/>
        <w:snapToGrid w:val="0"/>
        <w:ind w:firstLineChars="450" w:firstLine="1260"/>
        <w:jc w:val="left"/>
        <w:rPr>
          <w:rFonts w:ascii="楷体_GB2312" w:eastAsia="楷体_GB2312" w:hAnsi="宋体" w:cs="仿宋_GB2312"/>
          <w:sz w:val="28"/>
        </w:rPr>
      </w:pPr>
      <w:r>
        <w:rPr>
          <w:rFonts w:ascii="楷体_GB2312" w:eastAsia="楷体_GB2312" w:hAnsi="宋体" w:cs="仿宋_GB2312" w:hint="eastAsia"/>
          <w:sz w:val="28"/>
        </w:rPr>
        <w:t>□岳塘赛区   □高新赛区   □九华赛区   □昭山赛区</w:t>
      </w:r>
    </w:p>
    <w:p w:rsidR="00117B3F" w:rsidRDefault="002E45E1">
      <w:pPr>
        <w:adjustRightInd w:val="0"/>
        <w:snapToGrid w:val="0"/>
        <w:ind w:firstLineChars="300" w:firstLine="840"/>
        <w:jc w:val="left"/>
        <w:rPr>
          <w:rFonts w:ascii="楷体_GB2312" w:eastAsia="楷体_GB2312" w:hAnsi="宋体" w:cs="仿宋_GB2312"/>
          <w:sz w:val="28"/>
        </w:rPr>
      </w:pPr>
      <w:r>
        <w:rPr>
          <w:rFonts w:ascii="楷体_GB2312" w:eastAsia="楷体_GB2312" w:hAnsi="宋体" w:cs="仿宋_GB2312" w:hint="eastAsia"/>
          <w:sz w:val="28"/>
        </w:rPr>
        <w:t>□湘潭大学赛区 □湖南科技大学赛区 □湖南工程学院赛区</w:t>
      </w:r>
    </w:p>
    <w:tbl>
      <w:tblPr>
        <w:tblW w:w="10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6"/>
        <w:gridCol w:w="377"/>
        <w:gridCol w:w="638"/>
        <w:gridCol w:w="1010"/>
        <w:gridCol w:w="322"/>
        <w:gridCol w:w="847"/>
        <w:gridCol w:w="406"/>
        <w:gridCol w:w="590"/>
        <w:gridCol w:w="855"/>
        <w:gridCol w:w="1099"/>
        <w:gridCol w:w="2581"/>
      </w:tblGrid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企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业</w:t>
            </w:r>
            <w:r>
              <w:rPr>
                <w:rFonts w:ascii="宋体" w:hAnsi="宋体" w:cs="Batang" w:hint="eastAsia"/>
                <w:b/>
                <w:sz w:val="24"/>
                <w:szCs w:val="24"/>
              </w:rPr>
              <w:t>基本信息</w:t>
            </w:r>
          </w:p>
        </w:tc>
      </w:tr>
      <w:tr w:rsidR="00117B3F">
        <w:trPr>
          <w:trHeight w:hRule="exact" w:val="620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公司全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称*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创业组必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填）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项目简称*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所属行</w:t>
            </w:r>
            <w:r>
              <w:rPr>
                <w:rFonts w:ascii="宋体" w:hAnsi="宋体" w:cs="宋体" w:hint="eastAsia"/>
                <w:sz w:val="24"/>
                <w:szCs w:val="21"/>
              </w:rPr>
              <w:t>业*</w:t>
            </w: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成立时间*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主</w:t>
            </w:r>
            <w:r>
              <w:rPr>
                <w:rFonts w:ascii="宋体" w:hAnsi="宋体" w:cs="宋体" w:hint="eastAsia"/>
                <w:sz w:val="24"/>
                <w:szCs w:val="21"/>
              </w:rPr>
              <w:t>营业务*</w:t>
            </w: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  <w:r>
              <w:rPr>
                <w:rFonts w:ascii="宋体" w:hAnsi="宋体" w:cs="Batang" w:hint="eastAsia"/>
                <w:sz w:val="24"/>
                <w:szCs w:val="24"/>
              </w:rPr>
              <w:t>工人</w:t>
            </w:r>
            <w:r>
              <w:rPr>
                <w:rFonts w:ascii="宋体" w:hAnsi="宋体" w:cs="宋体" w:hint="eastAsia"/>
                <w:sz w:val="24"/>
                <w:szCs w:val="24"/>
              </w:rPr>
              <w:t>数*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注</w:t>
            </w:r>
            <w:r>
              <w:rPr>
                <w:rFonts w:ascii="宋体" w:hAnsi="宋体" w:cs="宋体" w:hint="eastAsia"/>
                <w:sz w:val="24"/>
                <w:szCs w:val="21"/>
              </w:rPr>
              <w:t>册资</w:t>
            </w:r>
            <w:r>
              <w:rPr>
                <w:rFonts w:ascii="宋体" w:hAnsi="宋体" w:cs="Batang" w:hint="eastAsia"/>
                <w:sz w:val="24"/>
                <w:szCs w:val="21"/>
              </w:rPr>
              <w:t>金</w:t>
            </w: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</w:t>
            </w:r>
            <w:r>
              <w:rPr>
                <w:rFonts w:ascii="宋体" w:hAnsi="宋体" w:cs="Batang" w:hint="eastAsia"/>
                <w:sz w:val="24"/>
                <w:szCs w:val="24"/>
              </w:rPr>
              <w:t>收情</w:t>
            </w:r>
            <w:r>
              <w:rPr>
                <w:rFonts w:ascii="宋体" w:hAnsi="宋体" w:cs="宋体" w:hint="eastAsia"/>
                <w:sz w:val="24"/>
                <w:szCs w:val="24"/>
              </w:rPr>
              <w:t>况*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val="2717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项目简介</w:t>
            </w: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（50字以内）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val="3475"/>
          <w:jc w:val="center"/>
        </w:trPr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项目亮点/       核心技术      （100字以内）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创</w:t>
            </w:r>
            <w:r>
              <w:rPr>
                <w:rFonts w:ascii="宋体" w:hAnsi="宋体" w:cs="Batang" w:hint="eastAsia"/>
                <w:b/>
                <w:sz w:val="24"/>
                <w:szCs w:val="24"/>
              </w:rPr>
              <w:t>始人信息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ind w:firstLine="3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创始人*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名：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出生年月：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别：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持股比例：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贯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联系方式：</w:t>
            </w:r>
          </w:p>
        </w:tc>
      </w:tr>
      <w:tr w:rsidR="00117B3F">
        <w:trPr>
          <w:trHeight w:hRule="exact" w:val="1758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教育</w:t>
            </w:r>
            <w:r>
              <w:rPr>
                <w:rFonts w:ascii="宋体" w:hAnsi="宋体"/>
                <w:bCs/>
                <w:sz w:val="24"/>
                <w:szCs w:val="24"/>
              </w:rPr>
              <w:t>经历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：</w:t>
            </w:r>
          </w:p>
          <w:p w:rsidR="00117B3F" w:rsidRDefault="00117B3F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17B3F">
        <w:trPr>
          <w:trHeight w:hRule="exact" w:val="1758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工作履历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：</w:t>
            </w:r>
          </w:p>
          <w:p w:rsidR="00117B3F" w:rsidRDefault="00117B3F">
            <w:pPr>
              <w:pStyle w:val="a3"/>
              <w:adjustRightInd w:val="0"/>
              <w:snapToGrid w:val="0"/>
              <w:spacing w:after="0"/>
              <w:rPr>
                <w:rFonts w:ascii="宋体" w:hAnsi="宋体"/>
                <w:sz w:val="24"/>
                <w:szCs w:val="24"/>
              </w:rPr>
            </w:pPr>
          </w:p>
          <w:p w:rsidR="00117B3F" w:rsidRDefault="00117B3F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17B3F">
        <w:trPr>
          <w:trHeight w:hRule="exact" w:val="2052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 w:cs="Batang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简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介：</w:t>
            </w:r>
          </w:p>
          <w:p w:rsidR="00117B3F" w:rsidRDefault="00117B3F">
            <w:pPr>
              <w:adjustRightInd w:val="0"/>
              <w:snapToGrid w:val="0"/>
              <w:rPr>
                <w:rFonts w:ascii="宋体" w:hAnsi="宋体" w:cs="Batang"/>
                <w:bCs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核心高管信息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高管1*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姓名：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职务：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学历和专业：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持股比例：</w:t>
            </w:r>
          </w:p>
        </w:tc>
      </w:tr>
      <w:tr w:rsidR="00117B3F">
        <w:trPr>
          <w:trHeight w:hRule="exact" w:val="1418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简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介：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高管2</w:t>
            </w:r>
            <w:r>
              <w:rPr>
                <w:rFonts w:ascii="宋体" w:hAnsi="宋体" w:cs="宋体" w:hint="eastAsia"/>
                <w:sz w:val="24"/>
                <w:szCs w:val="21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姓名：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职务：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学历和专业：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持股比例：</w:t>
            </w:r>
          </w:p>
        </w:tc>
      </w:tr>
      <w:tr w:rsidR="00117B3F">
        <w:trPr>
          <w:trHeight w:hRule="exact" w:val="1418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 w:cs="Batang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简</w:t>
            </w:r>
            <w:r>
              <w:rPr>
                <w:rFonts w:ascii="宋体" w:hAnsi="宋体" w:cs="Batang" w:hint="eastAsia"/>
                <w:bCs/>
                <w:sz w:val="24"/>
                <w:szCs w:val="24"/>
              </w:rPr>
              <w:t>介：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7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高管3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姓名：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职务：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学历和专业：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持股比例：</w:t>
            </w:r>
          </w:p>
        </w:tc>
      </w:tr>
      <w:tr w:rsidR="00117B3F">
        <w:trPr>
          <w:trHeight w:hRule="exact" w:val="1573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F" w:rsidRDefault="002E45E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Batang" w:hint="eastAsia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  <w:r>
              <w:rPr>
                <w:rFonts w:ascii="宋体" w:hAnsi="宋体" w:cs="Batang" w:hint="eastAsia"/>
                <w:sz w:val="24"/>
                <w:szCs w:val="24"/>
              </w:rPr>
              <w:t>介：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项</w:t>
            </w:r>
            <w:r>
              <w:rPr>
                <w:rFonts w:ascii="宋体" w:hAnsi="宋体" w:cs="Batang" w:hint="eastAsia"/>
                <w:b/>
                <w:sz w:val="24"/>
                <w:szCs w:val="24"/>
              </w:rPr>
              <w:t>目介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绍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（一）市场分析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2608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（不超过300字）</w:t>
            </w:r>
          </w:p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1、市场预估容量</w:t>
            </w: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2、市场痛点分析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产品/服务分析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（怎么做）</w:t>
            </w:r>
          </w:p>
        </w:tc>
      </w:tr>
      <w:tr w:rsidR="00117B3F">
        <w:trPr>
          <w:trHeight w:hRule="exact" w:val="2608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（不超过300字）</w:t>
            </w:r>
          </w:p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1、产品/服务简介</w:t>
            </w: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Batang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2、核心技术介绍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（三）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竞品分析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2723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Batang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（不超过300字）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（四）营销模式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3263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（不超过500字）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（五）盈利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模式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2608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（不超过500字）</w:t>
            </w:r>
          </w:p>
          <w:p w:rsidR="00117B3F" w:rsidRDefault="00117B3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1、收入来源分析</w:t>
            </w: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2、成本分析</w:t>
            </w:r>
          </w:p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3、盈利分析</w:t>
            </w: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（六）项目进展情况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Batang"/>
                <w:szCs w:val="21"/>
              </w:rPr>
            </w:pPr>
            <w:r>
              <w:rPr>
                <w:rFonts w:ascii="宋体" w:hAnsi="宋体" w:cs="Batang" w:hint="eastAsia"/>
                <w:sz w:val="24"/>
                <w:szCs w:val="21"/>
              </w:rPr>
              <w:t>时间</w:t>
            </w: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Batang"/>
                <w:sz w:val="24"/>
                <w:szCs w:val="24"/>
              </w:rPr>
            </w:pPr>
            <w:r>
              <w:rPr>
                <w:rFonts w:ascii="宋体" w:hAnsi="宋体" w:cs="Batang" w:hint="eastAsia"/>
                <w:sz w:val="24"/>
                <w:szCs w:val="24"/>
              </w:rPr>
              <w:t>完成的工作和业绩（尽可能数量化）</w:t>
            </w: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6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117B3F">
            <w:pPr>
              <w:pStyle w:val="a3"/>
              <w:ind w:firstLine="520"/>
              <w:rPr>
                <w:rFonts w:ascii="宋体" w:hAnsi="宋体"/>
                <w:szCs w:val="21"/>
              </w:rPr>
            </w:pPr>
          </w:p>
        </w:tc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adjustRightInd w:val="0"/>
              <w:ind w:left="345" w:hanging="34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10"/>
          <w:jc w:val="center"/>
        </w:trPr>
        <w:tc>
          <w:tcPr>
            <w:tcW w:w="10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（七）融资需求</w:t>
            </w:r>
            <w:r>
              <w:rPr>
                <w:rFonts w:ascii="宋体" w:hAnsi="宋体" w:cs="宋体" w:hint="eastAsia"/>
                <w:sz w:val="24"/>
                <w:szCs w:val="24"/>
              </w:rPr>
              <w:t>*</w:t>
            </w:r>
          </w:p>
        </w:tc>
      </w:tr>
      <w:tr w:rsidR="00117B3F">
        <w:trPr>
          <w:trHeight w:hRule="exact" w:val="567"/>
          <w:jc w:val="center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已融资金额及              投资方名称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Batang" w:hint="eastAsia"/>
                <w:sz w:val="24"/>
                <w:szCs w:val="24"/>
              </w:rPr>
              <w:t>已出</w:t>
            </w:r>
            <w:r>
              <w:rPr>
                <w:rFonts w:ascii="宋体" w:hAnsi="宋体" w:cs="宋体" w:hint="eastAsia"/>
                <w:sz w:val="24"/>
                <w:szCs w:val="24"/>
              </w:rPr>
              <w:t>让</w:t>
            </w:r>
            <w:r>
              <w:rPr>
                <w:rFonts w:ascii="宋体" w:hAnsi="宋体" w:cs="Batang" w:hint="eastAsia"/>
                <w:sz w:val="24"/>
                <w:szCs w:val="24"/>
              </w:rPr>
              <w:t>股份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hRule="exact" w:val="567"/>
          <w:jc w:val="center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融</w:t>
            </w: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Batang" w:hint="eastAsia"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sz w:val="24"/>
                <w:szCs w:val="24"/>
              </w:rPr>
              <w:t>额*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117B3F" w:rsidRDefault="00117B3F">
            <w:pPr>
              <w:pStyle w:val="a3"/>
              <w:ind w:firstLine="5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 w:cs="Batang"/>
                <w:sz w:val="24"/>
                <w:szCs w:val="24"/>
              </w:rPr>
            </w:pPr>
            <w:r>
              <w:rPr>
                <w:rFonts w:ascii="宋体" w:hAnsi="宋体" w:cs="Batang" w:hint="eastAsia"/>
                <w:sz w:val="24"/>
                <w:szCs w:val="24"/>
              </w:rPr>
              <w:t>拟出</w:t>
            </w:r>
            <w:r>
              <w:rPr>
                <w:rFonts w:ascii="宋体" w:hAnsi="宋体" w:cs="宋体" w:hint="eastAsia"/>
                <w:sz w:val="24"/>
                <w:szCs w:val="24"/>
              </w:rPr>
              <w:t>让</w:t>
            </w:r>
            <w:r>
              <w:rPr>
                <w:rFonts w:ascii="宋体" w:hAnsi="宋体" w:cs="Batang" w:hint="eastAsia"/>
                <w:sz w:val="24"/>
                <w:szCs w:val="24"/>
              </w:rPr>
              <w:t>股份*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17B3F">
        <w:trPr>
          <w:trHeight w:val="2655"/>
          <w:jc w:val="center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B3F" w:rsidRDefault="002E45E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</w:t>
            </w:r>
            <w:r>
              <w:rPr>
                <w:rFonts w:ascii="宋体" w:hAnsi="宋体"/>
                <w:sz w:val="24"/>
                <w:szCs w:val="24"/>
              </w:rPr>
              <w:t>用途</w:t>
            </w:r>
            <w:r>
              <w:rPr>
                <w:rFonts w:ascii="宋体" w:hAnsi="宋体" w:cs="Batang" w:hint="eastAsia"/>
                <w:sz w:val="24"/>
                <w:szCs w:val="24"/>
              </w:rPr>
              <w:t>*</w:t>
            </w:r>
          </w:p>
        </w:tc>
        <w:tc>
          <w:tcPr>
            <w:tcW w:w="7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B3F" w:rsidRDefault="00117B3F">
            <w:pPr>
              <w:widowControl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</w:tbl>
    <w:p w:rsidR="00117B3F" w:rsidRDefault="002E45E1">
      <w:pPr>
        <w:adjustRightInd w:val="0"/>
        <w:snapToGrid w:val="0"/>
        <w:jc w:val="lef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b/>
          <w:sz w:val="24"/>
          <w:szCs w:val="32"/>
        </w:rPr>
        <w:t>说明：</w:t>
      </w:r>
      <w:r>
        <w:rPr>
          <w:rFonts w:ascii="仿宋_GB2312" w:eastAsia="仿宋_GB2312" w:hAnsi="仿宋_GB2312" w:cs="仿宋_GB2312" w:hint="eastAsia"/>
          <w:sz w:val="24"/>
          <w:szCs w:val="32"/>
        </w:rPr>
        <w:t>1.创新项目组的参赛选手若尚未注册公司实体，表格中的注册时间、注册资本内容全部填“无”，其余的内容为必填。</w:t>
      </w:r>
    </w:p>
    <w:p w:rsidR="00117B3F" w:rsidRDefault="002E45E1">
      <w:pPr>
        <w:adjustRightInd w:val="0"/>
        <w:snapToGrid w:val="0"/>
        <w:ind w:firstLineChars="200" w:firstLine="480"/>
        <w:jc w:val="lef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2、报名提交材料：①项目信息登记表；②身份证复印件；③已正式登记注册企业的参赛选手，需出具工商营业执照。</w:t>
      </w:r>
    </w:p>
    <w:p w:rsidR="00117B3F" w:rsidRDefault="002E45E1">
      <w:pPr>
        <w:adjustRightInd w:val="0"/>
        <w:snapToGrid w:val="0"/>
        <w:ind w:firstLineChars="200" w:firstLine="480"/>
        <w:jc w:val="left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3、以上资料必须真实、有效、完整。</w:t>
      </w:r>
    </w:p>
    <w:p w:rsidR="00117B3F" w:rsidRDefault="00117B3F">
      <w:bookmarkStart w:id="0" w:name="_GoBack"/>
      <w:bookmarkEnd w:id="0"/>
    </w:p>
    <w:sectPr w:rsidR="00117B3F" w:rsidSect="00117B3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7D" w:rsidRDefault="00603D7D" w:rsidP="00117B3F">
      <w:r>
        <w:separator/>
      </w:r>
    </w:p>
  </w:endnote>
  <w:endnote w:type="continuationSeparator" w:id="0">
    <w:p w:rsidR="00603D7D" w:rsidRDefault="00603D7D" w:rsidP="0011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3F" w:rsidRDefault="00762E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 filled="f" stroked="f">
          <v:textbox style="mso-fit-shape-to-text:t" inset="0,0,0,0">
            <w:txbxContent>
              <w:p w:rsidR="00117B3F" w:rsidRDefault="002E45E1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62E8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62E8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6606" w:rsidRPr="00006606">
                  <w:rPr>
                    <w:noProof/>
                  </w:rPr>
                  <w:t>- 4 -</w:t>
                </w:r>
                <w:r w:rsidR="00762E8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7D" w:rsidRDefault="00603D7D" w:rsidP="00117B3F">
      <w:r>
        <w:separator/>
      </w:r>
    </w:p>
  </w:footnote>
  <w:footnote w:type="continuationSeparator" w:id="0">
    <w:p w:rsidR="00603D7D" w:rsidRDefault="00603D7D" w:rsidP="00117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24C3"/>
    <w:multiLevelType w:val="singleLevel"/>
    <w:tmpl w:val="594124C3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A96BC5"/>
    <w:rsid w:val="00006606"/>
    <w:rsid w:val="00117B3F"/>
    <w:rsid w:val="002E45E1"/>
    <w:rsid w:val="00464184"/>
    <w:rsid w:val="00603D7D"/>
    <w:rsid w:val="00762E81"/>
    <w:rsid w:val="25AE0FCB"/>
    <w:rsid w:val="76A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B3F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117B3F"/>
    <w:pPr>
      <w:widowControl/>
      <w:spacing w:before="300" w:after="40"/>
      <w:jc w:val="left"/>
      <w:outlineLvl w:val="0"/>
    </w:pPr>
    <w:rPr>
      <w:rFonts w:ascii="Franklin Gothic Book" w:eastAsia="幼圆" w:hAnsi="Franklin Gothic Book"/>
      <w:b/>
      <w:bCs/>
      <w:color w:val="9D3511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7B3F"/>
    <w:pPr>
      <w:spacing w:after="120"/>
    </w:pPr>
  </w:style>
  <w:style w:type="paragraph" w:styleId="a4">
    <w:name w:val="footer"/>
    <w:basedOn w:val="a"/>
    <w:rsid w:val="0011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46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6418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win10-hp</cp:lastModifiedBy>
  <cp:revision>3</cp:revision>
  <dcterms:created xsi:type="dcterms:W3CDTF">2018-04-04T09:04:00Z</dcterms:created>
  <dcterms:modified xsi:type="dcterms:W3CDTF">2018-04-04T09:55:00Z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